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B5" w:rsidRDefault="007E45EA">
      <w:r>
        <w:t>PROSPETTO SINTETICO_ Abbinamento istituzioni scolastiche ai poli formativi per la formazione dei DS in servizio sulla Valutazione della dirigenza scolastica</w:t>
      </w:r>
    </w:p>
    <w:p w:rsidR="00AF4193" w:rsidRDefault="00AF419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AF4193" w:rsidRPr="00AF4193" w:rsidTr="00AF4193">
        <w:trPr>
          <w:trHeight w:val="367"/>
        </w:trPr>
        <w:tc>
          <w:tcPr>
            <w:tcW w:w="3539" w:type="dxa"/>
          </w:tcPr>
          <w:p w:rsidR="00AF4193" w:rsidRPr="00AF4193" w:rsidRDefault="00AF4193" w:rsidP="00AF4193">
            <w:pPr>
              <w:jc w:val="center"/>
              <w:rPr>
                <w:b/>
              </w:rPr>
            </w:pPr>
            <w:r w:rsidRPr="00AF4193">
              <w:rPr>
                <w:b/>
              </w:rPr>
              <w:t>SCUOLA POLO</w:t>
            </w:r>
          </w:p>
        </w:tc>
        <w:tc>
          <w:tcPr>
            <w:tcW w:w="5812" w:type="dxa"/>
          </w:tcPr>
          <w:p w:rsidR="00AF4193" w:rsidRPr="00AF4193" w:rsidRDefault="00AF4193" w:rsidP="00AF4193">
            <w:pPr>
              <w:jc w:val="center"/>
              <w:rPr>
                <w:b/>
              </w:rPr>
            </w:pPr>
            <w:r w:rsidRPr="00AF4193">
              <w:rPr>
                <w:b/>
              </w:rPr>
              <w:t>AGGREGAZIONE AMBITI TERRITORIALI</w:t>
            </w:r>
          </w:p>
        </w:tc>
      </w:tr>
      <w:tr w:rsidR="00AF4193" w:rsidTr="00AF4193">
        <w:tc>
          <w:tcPr>
            <w:tcW w:w="3539" w:type="dxa"/>
          </w:tcPr>
          <w:p w:rsidR="00AF4193" w:rsidRDefault="00AF4193" w:rsidP="00AF4193">
            <w:pPr>
              <w:jc w:val="center"/>
            </w:pPr>
            <w:r w:rsidRPr="00AF4193">
              <w:t>Convitto Nazionale</w:t>
            </w:r>
          </w:p>
          <w:p w:rsidR="00AF4193" w:rsidRDefault="00AF4193" w:rsidP="00AF4193">
            <w:pPr>
              <w:jc w:val="center"/>
            </w:pPr>
            <w:r w:rsidRPr="00AF4193">
              <w:t>“</w:t>
            </w:r>
            <w:r w:rsidRPr="00AF4193">
              <w:rPr>
                <w:b/>
                <w:i/>
              </w:rPr>
              <w:t>G. Bruno</w:t>
            </w:r>
            <w:r w:rsidRPr="00AF4193">
              <w:t>” di Maddaloni (CE)</w:t>
            </w:r>
          </w:p>
        </w:tc>
        <w:tc>
          <w:tcPr>
            <w:tcW w:w="5812" w:type="dxa"/>
          </w:tcPr>
          <w:p w:rsidR="00AF4193" w:rsidRPr="00AE395A" w:rsidRDefault="00AF4193">
            <w:r w:rsidRPr="00AE395A">
              <w:t>AMBITO 01</w:t>
            </w:r>
            <w:r w:rsidR="00204717">
              <w:t xml:space="preserve"> (scuole in rete con il polo)</w:t>
            </w:r>
          </w:p>
          <w:p w:rsidR="00AF4193" w:rsidRPr="00AE395A" w:rsidRDefault="00AF4193">
            <w:r w:rsidRPr="00AE395A">
              <w:t>AMBITO 05 (scuole in rete con il polo)</w:t>
            </w:r>
          </w:p>
          <w:p w:rsidR="00AF4193" w:rsidRPr="00AE395A" w:rsidRDefault="00AF4193">
            <w:r w:rsidRPr="00AE395A">
              <w:t>AMBITO 07 (scuole in rete con il polo)</w:t>
            </w:r>
          </w:p>
          <w:p w:rsidR="00AF4193" w:rsidRPr="00AE395A" w:rsidRDefault="00AF4193">
            <w:r w:rsidRPr="00AE395A">
              <w:t>AMBITO 08</w:t>
            </w:r>
          </w:p>
          <w:p w:rsidR="00AF4193" w:rsidRPr="00AE395A" w:rsidRDefault="00AF4193">
            <w:r w:rsidRPr="00AE395A">
              <w:t>AMBITO 10 (scuole in rete con il polo)</w:t>
            </w:r>
          </w:p>
          <w:p w:rsidR="00AF4193" w:rsidRPr="00AE395A" w:rsidRDefault="00AF4193">
            <w:r w:rsidRPr="00AE395A">
              <w:t>AMBITO 11 (scuola in rete con il polo)</w:t>
            </w:r>
          </w:p>
          <w:p w:rsidR="00AF4193" w:rsidRPr="00AE395A" w:rsidRDefault="00AF4193">
            <w:r w:rsidRPr="00AE395A">
              <w:t>AMBITO 19</w:t>
            </w:r>
          </w:p>
        </w:tc>
      </w:tr>
      <w:tr w:rsidR="00AF4193" w:rsidTr="00AF4193">
        <w:tc>
          <w:tcPr>
            <w:tcW w:w="3539" w:type="dxa"/>
          </w:tcPr>
          <w:p w:rsidR="00AF4193" w:rsidRDefault="00AF4193" w:rsidP="00AF4193">
            <w:pPr>
              <w:jc w:val="center"/>
            </w:pPr>
            <w:r w:rsidRPr="00AF4193">
              <w:t>Liceo “</w:t>
            </w:r>
            <w:r w:rsidRPr="00AF4193">
              <w:rPr>
                <w:b/>
                <w:i/>
              </w:rPr>
              <w:t>G. Galilei</w:t>
            </w:r>
            <w:r w:rsidRPr="00AF4193">
              <w:t>” di Piedimonte Matese (CE)</w:t>
            </w:r>
          </w:p>
        </w:tc>
        <w:tc>
          <w:tcPr>
            <w:tcW w:w="5812" w:type="dxa"/>
          </w:tcPr>
          <w:p w:rsidR="00204717" w:rsidRDefault="00204717">
            <w:r>
              <w:t>AMBITO 01</w:t>
            </w:r>
          </w:p>
          <w:p w:rsidR="00AF4193" w:rsidRPr="00AE395A" w:rsidRDefault="00AF4193">
            <w:r w:rsidRPr="00AE395A">
              <w:t>AMBITO 02</w:t>
            </w:r>
          </w:p>
          <w:p w:rsidR="00AF4193" w:rsidRPr="00AE395A" w:rsidRDefault="00AF4193">
            <w:r w:rsidRPr="00AE395A">
              <w:t>AMBITO 03</w:t>
            </w:r>
          </w:p>
          <w:p w:rsidR="00AF4193" w:rsidRPr="00AE395A" w:rsidRDefault="00AF4193">
            <w:r w:rsidRPr="00AE395A">
              <w:t>AMBITO 04</w:t>
            </w:r>
          </w:p>
          <w:p w:rsidR="00AF4193" w:rsidRPr="00AE395A" w:rsidRDefault="00AF4193">
            <w:r w:rsidRPr="00AE395A">
              <w:t>AMBITO 05</w:t>
            </w:r>
          </w:p>
          <w:p w:rsidR="00AF4193" w:rsidRPr="00AE395A" w:rsidRDefault="00AF4193">
            <w:r w:rsidRPr="00AE395A">
              <w:t>AMBITO 06</w:t>
            </w:r>
          </w:p>
          <w:p w:rsidR="00AF4193" w:rsidRPr="00AE395A" w:rsidRDefault="00AF4193">
            <w:r w:rsidRPr="00AE395A">
              <w:t>AMBITO 09</w:t>
            </w:r>
          </w:p>
        </w:tc>
      </w:tr>
      <w:tr w:rsidR="00AF4193" w:rsidTr="00AF4193">
        <w:tc>
          <w:tcPr>
            <w:tcW w:w="3539" w:type="dxa"/>
          </w:tcPr>
          <w:p w:rsidR="00AF4193" w:rsidRDefault="00AF4193" w:rsidP="00AF4193">
            <w:pPr>
              <w:jc w:val="center"/>
            </w:pPr>
            <w:r w:rsidRPr="00AF4193">
              <w:t>Liceo scientifico “</w:t>
            </w:r>
            <w:r w:rsidRPr="00AF4193">
              <w:rPr>
                <w:b/>
                <w:i/>
              </w:rPr>
              <w:t xml:space="preserve">N. </w:t>
            </w:r>
            <w:proofErr w:type="spellStart"/>
            <w:proofErr w:type="gramStart"/>
            <w:r w:rsidRPr="00AF4193">
              <w:rPr>
                <w:b/>
                <w:i/>
              </w:rPr>
              <w:t>Cortese</w:t>
            </w:r>
            <w:r w:rsidRPr="00AF4193">
              <w:t>”di</w:t>
            </w:r>
            <w:proofErr w:type="spellEnd"/>
            <w:proofErr w:type="gramEnd"/>
            <w:r w:rsidRPr="00AF4193">
              <w:t xml:space="preserve"> Maddaloni (CE)</w:t>
            </w:r>
          </w:p>
        </w:tc>
        <w:tc>
          <w:tcPr>
            <w:tcW w:w="5812" w:type="dxa"/>
          </w:tcPr>
          <w:p w:rsidR="00AF4193" w:rsidRDefault="00AF4193">
            <w:r>
              <w:t>AMBITO 07 (scuole in rete con il polo)</w:t>
            </w:r>
          </w:p>
          <w:p w:rsidR="00AF4193" w:rsidRDefault="00AF4193">
            <w:r>
              <w:t>AMBITO 08 (scuole in rete con il polo)</w:t>
            </w:r>
          </w:p>
          <w:p w:rsidR="00AF4193" w:rsidRDefault="00AF4193">
            <w:r>
              <w:t xml:space="preserve">AMBITO 10 </w:t>
            </w:r>
          </w:p>
          <w:p w:rsidR="00AF4193" w:rsidRDefault="00AF4193">
            <w:r>
              <w:t>AMBITO 11</w:t>
            </w:r>
          </w:p>
        </w:tc>
      </w:tr>
      <w:tr w:rsidR="00AF4193" w:rsidTr="00AF4193">
        <w:tc>
          <w:tcPr>
            <w:tcW w:w="3539" w:type="dxa"/>
          </w:tcPr>
          <w:p w:rsidR="00AF4193" w:rsidRDefault="00AF4193" w:rsidP="00AF4193">
            <w:pPr>
              <w:jc w:val="center"/>
            </w:pPr>
            <w:r w:rsidRPr="00AF4193">
              <w:t>S.S. 1° grado “</w:t>
            </w:r>
            <w:r w:rsidRPr="00AF4193">
              <w:rPr>
                <w:b/>
                <w:i/>
              </w:rPr>
              <w:t>Viale delle Acacie</w:t>
            </w:r>
            <w:r w:rsidRPr="00AF4193">
              <w:t>” Napoli</w:t>
            </w:r>
          </w:p>
        </w:tc>
        <w:tc>
          <w:tcPr>
            <w:tcW w:w="5812" w:type="dxa"/>
          </w:tcPr>
          <w:p w:rsidR="00AF4193" w:rsidRDefault="00AF4193">
            <w:r>
              <w:t>AMBITO 12</w:t>
            </w:r>
          </w:p>
          <w:p w:rsidR="00AF4193" w:rsidRDefault="00AF4193">
            <w:r>
              <w:t>AMBITO 13</w:t>
            </w:r>
          </w:p>
          <w:p w:rsidR="00AF4193" w:rsidRDefault="00AF4193">
            <w:r>
              <w:t>AMBITO 15</w:t>
            </w:r>
          </w:p>
          <w:p w:rsidR="00AF4193" w:rsidRDefault="00AF4193">
            <w:r>
              <w:t>AMBITO 16</w:t>
            </w:r>
          </w:p>
          <w:p w:rsidR="00120A24" w:rsidRDefault="00120A24">
            <w:r>
              <w:t>(*)</w:t>
            </w:r>
          </w:p>
        </w:tc>
      </w:tr>
      <w:tr w:rsidR="00AF4193" w:rsidTr="005709EF">
        <w:tc>
          <w:tcPr>
            <w:tcW w:w="3539" w:type="dxa"/>
          </w:tcPr>
          <w:p w:rsidR="00AF4193" w:rsidRDefault="00AF4193" w:rsidP="005709EF">
            <w:pPr>
              <w:jc w:val="center"/>
            </w:pPr>
            <w:r w:rsidRPr="00AF4193">
              <w:t>I.S. “</w:t>
            </w:r>
            <w:r w:rsidRPr="00AF4193">
              <w:rPr>
                <w:b/>
                <w:i/>
              </w:rPr>
              <w:t xml:space="preserve">A. </w:t>
            </w:r>
            <w:proofErr w:type="gramStart"/>
            <w:r w:rsidRPr="00AF4193">
              <w:rPr>
                <w:b/>
                <w:i/>
              </w:rPr>
              <w:t>Torrente</w:t>
            </w:r>
            <w:r w:rsidRPr="00AF4193">
              <w:t>”  di</w:t>
            </w:r>
            <w:proofErr w:type="gramEnd"/>
            <w:r w:rsidRPr="00AF4193">
              <w:t xml:space="preserve"> Casoria (NA)</w:t>
            </w:r>
          </w:p>
        </w:tc>
        <w:tc>
          <w:tcPr>
            <w:tcW w:w="5812" w:type="dxa"/>
          </w:tcPr>
          <w:p w:rsidR="00AF4193" w:rsidRDefault="00AF4193" w:rsidP="005709EF">
            <w:r>
              <w:t>AMBITO 14</w:t>
            </w:r>
          </w:p>
          <w:p w:rsidR="00AF4193" w:rsidRDefault="00AF4193" w:rsidP="005709EF">
            <w:r>
              <w:t>AMBITO 17</w:t>
            </w:r>
          </w:p>
          <w:p w:rsidR="00AF4193" w:rsidRDefault="00AF4193" w:rsidP="005709EF">
            <w:r>
              <w:t>AMBITO 18</w:t>
            </w:r>
          </w:p>
        </w:tc>
      </w:tr>
      <w:tr w:rsidR="00AF4193" w:rsidTr="00AF4193">
        <w:tc>
          <w:tcPr>
            <w:tcW w:w="3539" w:type="dxa"/>
          </w:tcPr>
          <w:p w:rsidR="00AF4193" w:rsidRDefault="00AF4193" w:rsidP="00AF4193">
            <w:pPr>
              <w:jc w:val="center"/>
            </w:pPr>
            <w:r w:rsidRPr="00AF4193">
              <w:t>I.T.I. “</w:t>
            </w:r>
            <w:r w:rsidRPr="00AF4193">
              <w:rPr>
                <w:b/>
                <w:i/>
              </w:rPr>
              <w:t>Pacinotti”</w:t>
            </w:r>
            <w:r w:rsidRPr="00AF4193">
              <w:t xml:space="preserve"> di Scafati (SA)</w:t>
            </w:r>
          </w:p>
        </w:tc>
        <w:tc>
          <w:tcPr>
            <w:tcW w:w="5812" w:type="dxa"/>
          </w:tcPr>
          <w:p w:rsidR="00AF4193" w:rsidRDefault="00AF4193">
            <w:r>
              <w:t>AMBITO 20</w:t>
            </w:r>
          </w:p>
          <w:p w:rsidR="00AF4193" w:rsidRDefault="00AF4193">
            <w:r>
              <w:t>AMBITO 21</w:t>
            </w:r>
          </w:p>
          <w:p w:rsidR="00AF4193" w:rsidRDefault="00AF4193">
            <w:r>
              <w:t>AMBITO 22</w:t>
            </w:r>
          </w:p>
          <w:p w:rsidR="00AF4193" w:rsidRDefault="00AF4193">
            <w:r>
              <w:t>AMBITO 25</w:t>
            </w:r>
          </w:p>
        </w:tc>
      </w:tr>
      <w:tr w:rsidR="00AF4193" w:rsidTr="005709EF">
        <w:tc>
          <w:tcPr>
            <w:tcW w:w="3539" w:type="dxa"/>
          </w:tcPr>
          <w:p w:rsidR="00AF4193" w:rsidRDefault="00AF4193" w:rsidP="005709EF">
            <w:pPr>
              <w:jc w:val="center"/>
            </w:pPr>
            <w:r w:rsidRPr="00AF4193">
              <w:t xml:space="preserve">I.I.S. </w:t>
            </w:r>
            <w:r>
              <w:t>“</w:t>
            </w:r>
            <w:r w:rsidRPr="00AF4193">
              <w:rPr>
                <w:b/>
                <w:i/>
              </w:rPr>
              <w:t>Marini – Gioia</w:t>
            </w:r>
            <w:r>
              <w:rPr>
                <w:b/>
                <w:i/>
              </w:rPr>
              <w:t>”</w:t>
            </w:r>
            <w:r w:rsidRPr="00AF4193">
              <w:t xml:space="preserve"> di Amalfi (SA)</w:t>
            </w:r>
          </w:p>
        </w:tc>
        <w:tc>
          <w:tcPr>
            <w:tcW w:w="5812" w:type="dxa"/>
          </w:tcPr>
          <w:p w:rsidR="00AE395A" w:rsidRDefault="00AE395A" w:rsidP="005709EF">
            <w:r>
              <w:t>AMBITO 23</w:t>
            </w:r>
            <w:r w:rsidR="00120A24">
              <w:t xml:space="preserve"> </w:t>
            </w:r>
          </w:p>
          <w:p w:rsidR="00AE395A" w:rsidRDefault="00AE395A" w:rsidP="005709EF">
            <w:r>
              <w:t>AMBITO 24</w:t>
            </w:r>
            <w:r w:rsidR="00120A24">
              <w:t xml:space="preserve"> </w:t>
            </w:r>
          </w:p>
          <w:p w:rsidR="00AF4193" w:rsidRDefault="00AF4193" w:rsidP="005709EF">
            <w:r>
              <w:t>AMBITO 26</w:t>
            </w:r>
            <w:r w:rsidR="00120A24">
              <w:t xml:space="preserve">  </w:t>
            </w:r>
          </w:p>
          <w:p w:rsidR="00120A24" w:rsidRDefault="00120A24" w:rsidP="005709EF">
            <w:r>
              <w:t>AMBITO 27</w:t>
            </w:r>
          </w:p>
          <w:p w:rsidR="00AF4193" w:rsidRDefault="00AF4193" w:rsidP="005709EF">
            <w:r>
              <w:t>AMBITO 28</w:t>
            </w:r>
            <w:r w:rsidR="00120A24">
              <w:t xml:space="preserve">  </w:t>
            </w:r>
          </w:p>
        </w:tc>
      </w:tr>
    </w:tbl>
    <w:p w:rsidR="00AF4193" w:rsidRDefault="00120A24">
      <w:r>
        <w:t>(*) istituzioni scolastiche, appartenenti ad altro ambito,</w:t>
      </w:r>
      <w:bookmarkStart w:id="0" w:name="_GoBack"/>
      <w:bookmarkEnd w:id="0"/>
      <w:r>
        <w:t xml:space="preserve"> in rete con il polo</w:t>
      </w:r>
    </w:p>
    <w:sectPr w:rsidR="00AF419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93" w:rsidRDefault="00AF4193" w:rsidP="00AF4193">
      <w:pPr>
        <w:spacing w:after="0" w:line="240" w:lineRule="auto"/>
      </w:pPr>
      <w:r>
        <w:separator/>
      </w:r>
    </w:p>
  </w:endnote>
  <w:endnote w:type="continuationSeparator" w:id="0">
    <w:p w:rsidR="00AF4193" w:rsidRDefault="00AF4193" w:rsidP="00AF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93" w:rsidRDefault="00AF4193" w:rsidP="00AF4193">
      <w:pPr>
        <w:spacing w:after="0" w:line="240" w:lineRule="auto"/>
      </w:pPr>
      <w:r>
        <w:separator/>
      </w:r>
    </w:p>
  </w:footnote>
  <w:footnote w:type="continuationSeparator" w:id="0">
    <w:p w:rsidR="00AF4193" w:rsidRDefault="00AF4193" w:rsidP="00AF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5EA" w:rsidRDefault="007E45EA" w:rsidP="007E45EA">
    <w:pPr>
      <w:autoSpaceDE w:val="0"/>
      <w:autoSpaceDN w:val="0"/>
      <w:adjustRightInd w:val="0"/>
      <w:spacing w:after="0" w:line="240" w:lineRule="auto"/>
      <w:jc w:val="center"/>
      <w:rPr>
        <w:b/>
        <w:bCs/>
        <w:i/>
        <w:iCs/>
        <w:color w:val="000000"/>
        <w:sz w:val="30"/>
        <w:szCs w:val="30"/>
      </w:rPr>
    </w:pPr>
    <w:r>
      <w:rPr>
        <w:rFonts w:ascii="English111 Adagio BT" w:hAnsi="English111 Adagio BT"/>
        <w:noProof/>
        <w:sz w:val="32"/>
        <w:szCs w:val="32"/>
        <w:lang w:eastAsia="it-IT"/>
      </w:rPr>
      <w:drawing>
        <wp:inline distT="0" distB="0" distL="0" distR="0" wp14:anchorId="52A3ADDD" wp14:editId="6C51D910">
          <wp:extent cx="85725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5EA" w:rsidRPr="00075046" w:rsidRDefault="007E45EA" w:rsidP="007E45EA">
    <w:pPr>
      <w:spacing w:after="0" w:line="240" w:lineRule="auto"/>
      <w:jc w:val="center"/>
      <w:rPr>
        <w:rFonts w:ascii="Kunstler Script" w:hAnsi="Kunstler Script" w:cs="Calibri"/>
        <w:b/>
        <w:i/>
        <w:sz w:val="52"/>
        <w:szCs w:val="52"/>
      </w:rPr>
    </w:pPr>
    <w:r w:rsidRPr="00075046">
      <w:rPr>
        <w:rFonts w:ascii="Kunstler Script" w:hAnsi="Kunstler Script" w:cs="Calibri"/>
        <w:b/>
        <w:i/>
        <w:sz w:val="52"/>
        <w:szCs w:val="52"/>
      </w:rPr>
      <w:t xml:space="preserve">Ministero dell’Istruzione, </w:t>
    </w:r>
    <w:proofErr w:type="gramStart"/>
    <w:r w:rsidRPr="00075046">
      <w:rPr>
        <w:rFonts w:ascii="Kunstler Script" w:hAnsi="Kunstler Script" w:cs="Calibri"/>
        <w:b/>
        <w:i/>
        <w:sz w:val="52"/>
        <w:szCs w:val="52"/>
      </w:rPr>
      <w:t>dell’ Università</w:t>
    </w:r>
    <w:proofErr w:type="gramEnd"/>
    <w:r w:rsidRPr="00075046">
      <w:rPr>
        <w:rFonts w:ascii="Kunstler Script" w:hAnsi="Kunstler Script" w:cs="Calibri"/>
        <w:b/>
        <w:i/>
        <w:sz w:val="52"/>
        <w:szCs w:val="52"/>
      </w:rPr>
      <w:t xml:space="preserve"> e della Ricerca</w:t>
    </w:r>
  </w:p>
  <w:p w:rsidR="007E45EA" w:rsidRPr="00075046" w:rsidRDefault="007E45EA" w:rsidP="007E45EA">
    <w:pPr>
      <w:spacing w:after="0" w:line="240" w:lineRule="auto"/>
      <w:jc w:val="center"/>
      <w:rPr>
        <w:rFonts w:ascii="Kunstler Script" w:hAnsi="Kunstler Script"/>
        <w:sz w:val="40"/>
        <w:szCs w:val="40"/>
      </w:rPr>
    </w:pPr>
    <w:r w:rsidRPr="00075046">
      <w:rPr>
        <w:rFonts w:ascii="Kunstler Script" w:hAnsi="Kunstler Script"/>
        <w:sz w:val="40"/>
        <w:szCs w:val="40"/>
      </w:rPr>
      <w:t>Ufficio Scolastico Regionale per la Campania</w:t>
    </w:r>
  </w:p>
  <w:p w:rsidR="007E45EA" w:rsidRDefault="007E45EA" w:rsidP="007E45EA">
    <w:pPr>
      <w:spacing w:after="0" w:line="240" w:lineRule="auto"/>
      <w:jc w:val="center"/>
      <w:rPr>
        <w:bCs/>
        <w:color w:val="000000"/>
        <w:sz w:val="23"/>
        <w:szCs w:val="23"/>
      </w:rPr>
    </w:pPr>
    <w:r w:rsidRPr="00075046">
      <w:rPr>
        <w:bCs/>
        <w:color w:val="000000"/>
        <w:sz w:val="23"/>
        <w:szCs w:val="23"/>
      </w:rPr>
      <w:t xml:space="preserve">DIREZIONE GENERALE </w:t>
    </w:r>
  </w:p>
  <w:p w:rsidR="007E45EA" w:rsidRDefault="007E45EA" w:rsidP="007E45EA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0"/>
        <w:szCs w:val="20"/>
      </w:rPr>
    </w:pPr>
  </w:p>
  <w:p w:rsidR="007E45EA" w:rsidRDefault="007E45EA" w:rsidP="007E45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</w:p>
  <w:p w:rsidR="007E45EA" w:rsidRDefault="007E45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93"/>
    <w:rsid w:val="00120A24"/>
    <w:rsid w:val="00204717"/>
    <w:rsid w:val="002904B5"/>
    <w:rsid w:val="007E45EA"/>
    <w:rsid w:val="00AE395A"/>
    <w:rsid w:val="00AF4193"/>
    <w:rsid w:val="00B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3F344-26A8-49B8-B24F-BBC3E0C8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F4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193"/>
  </w:style>
  <w:style w:type="paragraph" w:styleId="Pidipagina">
    <w:name w:val="footer"/>
    <w:basedOn w:val="Normale"/>
    <w:link w:val="PidipaginaCarattere"/>
    <w:uiPriority w:val="99"/>
    <w:unhideWhenUsed/>
    <w:rsid w:val="00AF4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1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2017-06-12T07:10:00Z</dcterms:created>
  <dcterms:modified xsi:type="dcterms:W3CDTF">2017-06-13T19:54:00Z</dcterms:modified>
</cp:coreProperties>
</file>